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C" w:rsidRPr="00711AA9" w:rsidRDefault="002621BC" w:rsidP="002621BC">
      <w:pPr>
        <w:spacing w:after="0" w:line="240" w:lineRule="auto"/>
        <w:jc w:val="center"/>
        <w:rPr>
          <w:rFonts w:cs="Times New Roman"/>
          <w:szCs w:val="24"/>
        </w:rPr>
      </w:pPr>
      <w:r w:rsidRPr="00711AA9">
        <w:rPr>
          <w:rFonts w:cs="Times New Roman"/>
          <w:szCs w:val="24"/>
        </w:rPr>
        <w:t>Предприятия и организации:</w:t>
      </w:r>
    </w:p>
    <w:p w:rsidR="005E7942" w:rsidRPr="00711AA9" w:rsidRDefault="002621BC" w:rsidP="002621BC">
      <w:pPr>
        <w:spacing w:after="0" w:line="240" w:lineRule="auto"/>
        <w:jc w:val="center"/>
        <w:rPr>
          <w:szCs w:val="24"/>
        </w:rPr>
      </w:pPr>
      <w:r w:rsidRPr="00711AA9">
        <w:rPr>
          <w:rFonts w:cs="Times New Roman"/>
          <w:szCs w:val="24"/>
        </w:rPr>
        <w:t>социальные партнеры по трудоустройству  и устройству на практику</w:t>
      </w:r>
    </w:p>
    <w:p w:rsidR="003D0B25" w:rsidRPr="003D0B25" w:rsidRDefault="003E0998" w:rsidP="00D57C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54.02.08</w:t>
      </w:r>
      <w:r w:rsidR="003D0B25" w:rsidRPr="003D0B25">
        <w:rPr>
          <w:b/>
          <w:sz w:val="28"/>
          <w:szCs w:val="28"/>
        </w:rPr>
        <w:t xml:space="preserve"> Техника и искусство фотографии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269"/>
        <w:gridCol w:w="4253"/>
        <w:gridCol w:w="4110"/>
      </w:tblGrid>
      <w:tr w:rsidR="005E7942" w:rsidTr="00D57CB3">
        <w:trPr>
          <w:trHeight w:val="463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5E7942" w:rsidRPr="00D57CB3" w:rsidRDefault="003E0998" w:rsidP="00D36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54.01.03 </w:t>
            </w:r>
            <w:bookmarkStart w:id="0" w:name="_GoBack"/>
            <w:bookmarkEnd w:id="0"/>
            <w:r w:rsidR="00D57CB3" w:rsidRPr="00D57CB3">
              <w:rPr>
                <w:b/>
                <w:sz w:val="28"/>
                <w:szCs w:val="28"/>
              </w:rPr>
              <w:t>Фотограф</w:t>
            </w:r>
          </w:p>
        </w:tc>
      </w:tr>
      <w:tr w:rsidR="00881E87" w:rsidTr="00E216E5">
        <w:trPr>
          <w:trHeight w:val="463"/>
        </w:trPr>
        <w:tc>
          <w:tcPr>
            <w:tcW w:w="2269" w:type="dxa"/>
          </w:tcPr>
          <w:p w:rsidR="00D362C8" w:rsidRPr="00711AA9" w:rsidRDefault="00D362C8" w:rsidP="00D57CB3">
            <w:pPr>
              <w:jc w:val="center"/>
              <w:rPr>
                <w:sz w:val="24"/>
                <w:szCs w:val="24"/>
              </w:rPr>
            </w:pPr>
            <w:r w:rsidRPr="00711AA9">
              <w:rPr>
                <w:sz w:val="24"/>
                <w:szCs w:val="24"/>
              </w:rPr>
              <w:t>Логотип</w:t>
            </w:r>
          </w:p>
        </w:tc>
        <w:tc>
          <w:tcPr>
            <w:tcW w:w="4253" w:type="dxa"/>
          </w:tcPr>
          <w:p w:rsidR="00D362C8" w:rsidRPr="00711AA9" w:rsidRDefault="00D362C8" w:rsidP="00711AA9">
            <w:pPr>
              <w:jc w:val="center"/>
              <w:rPr>
                <w:sz w:val="24"/>
                <w:szCs w:val="24"/>
              </w:rPr>
            </w:pPr>
            <w:r w:rsidRPr="00711AA9">
              <w:rPr>
                <w:sz w:val="24"/>
                <w:szCs w:val="24"/>
              </w:rPr>
              <w:t>Предприяти</w:t>
            </w:r>
            <w:r w:rsidR="00711AA9" w:rsidRPr="00711AA9">
              <w:rPr>
                <w:sz w:val="24"/>
                <w:szCs w:val="24"/>
              </w:rPr>
              <w:t>я, организации</w:t>
            </w:r>
          </w:p>
        </w:tc>
        <w:tc>
          <w:tcPr>
            <w:tcW w:w="4110" w:type="dxa"/>
          </w:tcPr>
          <w:p w:rsidR="00D362C8" w:rsidRPr="00711AA9" w:rsidRDefault="00D362C8" w:rsidP="00D362C8">
            <w:pPr>
              <w:jc w:val="center"/>
              <w:rPr>
                <w:sz w:val="24"/>
                <w:szCs w:val="24"/>
              </w:rPr>
            </w:pPr>
            <w:r w:rsidRPr="00711AA9">
              <w:rPr>
                <w:sz w:val="24"/>
                <w:szCs w:val="24"/>
              </w:rPr>
              <w:t>Адрес</w:t>
            </w:r>
          </w:p>
        </w:tc>
      </w:tr>
      <w:tr w:rsidR="00881E87" w:rsidTr="003D0B25">
        <w:trPr>
          <w:trHeight w:val="702"/>
        </w:trPr>
        <w:tc>
          <w:tcPr>
            <w:tcW w:w="2269" w:type="dxa"/>
          </w:tcPr>
          <w:p w:rsidR="00D362C8" w:rsidRDefault="00D362C8" w:rsidP="00D57CB3">
            <w:pPr>
              <w:jc w:val="center"/>
            </w:pPr>
            <w:r w:rsidRPr="00D362C8">
              <w:rPr>
                <w:noProof/>
                <w:lang w:eastAsia="ru-RU"/>
              </w:rPr>
              <w:drawing>
                <wp:inline distT="0" distB="0" distL="0" distR="0">
                  <wp:extent cx="942975" cy="295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D362C8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>Фотостудия</w:t>
            </w:r>
          </w:p>
        </w:tc>
        <w:tc>
          <w:tcPr>
            <w:tcW w:w="4110" w:type="dxa"/>
          </w:tcPr>
          <w:p w:rsidR="00D362C8" w:rsidRPr="00D57CB3" w:rsidRDefault="00D362C8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>ТЦ «Лайнер» г. Пермь, бульвар Гагарина,46</w:t>
            </w:r>
            <w:r w:rsidR="00711AA9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 603.</w:t>
            </w:r>
          </w:p>
          <w:p w:rsidR="00D362C8" w:rsidRPr="00D57CB3" w:rsidRDefault="00D362C8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 (342) 247-07-35</w:t>
            </w:r>
          </w:p>
        </w:tc>
      </w:tr>
      <w:tr w:rsidR="00881E87" w:rsidTr="003D0B25">
        <w:trPr>
          <w:trHeight w:val="599"/>
        </w:trPr>
        <w:tc>
          <w:tcPr>
            <w:tcW w:w="2269" w:type="dxa"/>
          </w:tcPr>
          <w:p w:rsidR="00D362C8" w:rsidRDefault="001B3E90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464013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86" cy="46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1B3E90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>Фотостудия VG-studio</w:t>
            </w:r>
          </w:p>
        </w:tc>
        <w:tc>
          <w:tcPr>
            <w:tcW w:w="4110" w:type="dxa"/>
          </w:tcPr>
          <w:p w:rsidR="00D362C8" w:rsidRPr="00D57CB3" w:rsidRDefault="001B3E90" w:rsidP="00711A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Style w:val="a7"/>
                <w:rFonts w:cs="Times New Roman"/>
                <w:b w:val="0"/>
                <w:color w:val="000000" w:themeColor="text1"/>
                <w:sz w:val="24"/>
                <w:szCs w:val="24"/>
              </w:rPr>
              <w:t>г.Пермь,ул.Орджоникидзе12а-424, 293</w:t>
            </w:r>
            <w:r w:rsidR="00711AA9">
              <w:rPr>
                <w:rStyle w:val="a7"/>
                <w:rFonts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D57CB3">
              <w:rPr>
                <w:rStyle w:val="a7"/>
                <w:rFonts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="00711AA9">
              <w:rPr>
                <w:rStyle w:val="a7"/>
                <w:rFonts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D57CB3">
              <w:rPr>
                <w:rStyle w:val="a7"/>
                <w:rFonts w:cs="Times New Roman"/>
                <w:b w:val="0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81E87" w:rsidTr="003D0B25">
        <w:trPr>
          <w:trHeight w:val="561"/>
        </w:trPr>
        <w:tc>
          <w:tcPr>
            <w:tcW w:w="2269" w:type="dxa"/>
          </w:tcPr>
          <w:p w:rsidR="00D362C8" w:rsidRDefault="00881E87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43593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711AA9" w:rsidP="00711AA9">
            <w:pPr>
              <w:spacing w:line="420" w:lineRule="atLeast"/>
              <w:outlineLvl w:val="2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D57CB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отостудия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2B0209" w:rsidRPr="00D57CB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Coolzoom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711AA9" w:rsidRDefault="00711AA9" w:rsidP="00711A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г. Пермь, </w:t>
            </w:r>
            <w:hyperlink r:id="rId7" w:tooltip="Все дома на Гагарина бульв." w:history="1">
              <w:r w:rsidR="002B0209" w:rsidRPr="00D57CB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Гагарина.</w:t>
              </w:r>
            </w:hyperlink>
            <w:r w:rsidR="002B0209"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tooltip="Все организации в этом доме 46 на улице Гагарина бульв." w:history="1">
              <w:r w:rsidR="002B0209" w:rsidRPr="00D57CB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46</w:t>
              </w:r>
            </w:hyperlink>
          </w:p>
          <w:p w:rsidR="00D362C8" w:rsidRPr="00D57CB3" w:rsidRDefault="002B0209" w:rsidP="00711A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>8-902-47-30240</w:t>
            </w:r>
          </w:p>
        </w:tc>
      </w:tr>
      <w:tr w:rsidR="00881E87" w:rsidTr="003D0B25">
        <w:trPr>
          <w:trHeight w:val="660"/>
        </w:trPr>
        <w:tc>
          <w:tcPr>
            <w:tcW w:w="2269" w:type="dxa"/>
          </w:tcPr>
          <w:p w:rsidR="00D362C8" w:rsidRDefault="00881E87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711AA9" w:rsidRDefault="00D57CB3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Фотостудия « </w:t>
            </w:r>
            <w:r w:rsidRPr="00D57CB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XT</w:t>
            </w:r>
            <w:r w:rsidR="00711AA9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362C8" w:rsidRPr="00711AA9" w:rsidRDefault="00881E87" w:rsidP="00711A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10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Газеты Звезда, 56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+7 (342) 215-63-80, 8-961-75-74-940</w:t>
            </w:r>
          </w:p>
        </w:tc>
      </w:tr>
      <w:tr w:rsidR="00881E87" w:rsidTr="003D0B25">
        <w:trPr>
          <w:trHeight w:val="674"/>
        </w:trPr>
        <w:tc>
          <w:tcPr>
            <w:tcW w:w="2269" w:type="dxa"/>
          </w:tcPr>
          <w:p w:rsidR="00D362C8" w:rsidRDefault="00881E87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37117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881E87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Фотосалон "Анжелика"</w:t>
            </w:r>
          </w:p>
        </w:tc>
        <w:tc>
          <w:tcPr>
            <w:tcW w:w="4110" w:type="dxa"/>
          </w:tcPr>
          <w:p w:rsidR="00711AA9" w:rsidRDefault="00881E87" w:rsidP="003D0B2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12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Гашкова, 23а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D362C8" w:rsidRPr="00D57CB3" w:rsidRDefault="00881E87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8-904-842-75-53,</w:t>
            </w: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8-904-842-75-59</w:t>
            </w:r>
          </w:p>
        </w:tc>
      </w:tr>
      <w:tr w:rsidR="00881E87" w:rsidTr="003D0B25">
        <w:trPr>
          <w:trHeight w:val="674"/>
        </w:trPr>
        <w:tc>
          <w:tcPr>
            <w:tcW w:w="2269" w:type="dxa"/>
          </w:tcPr>
          <w:p w:rsidR="00D362C8" w:rsidRDefault="00881E87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2300" cy="533400"/>
                  <wp:effectExtent l="1905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881E87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Сеть фотосалонов "Велкор"</w:t>
            </w:r>
          </w:p>
        </w:tc>
        <w:tc>
          <w:tcPr>
            <w:tcW w:w="4110" w:type="dxa"/>
          </w:tcPr>
          <w:p w:rsidR="00D362C8" w:rsidRPr="00D57CB3" w:rsidRDefault="00881E87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14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Комсомольский проспект, 59/2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, +7 (342) 244-29-55</w:t>
            </w:r>
          </w:p>
        </w:tc>
      </w:tr>
      <w:tr w:rsidR="00881E87" w:rsidTr="003D0B25">
        <w:trPr>
          <w:trHeight w:val="674"/>
        </w:trPr>
        <w:tc>
          <w:tcPr>
            <w:tcW w:w="2269" w:type="dxa"/>
          </w:tcPr>
          <w:p w:rsidR="00D362C8" w:rsidRDefault="00881E87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09973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881E87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Фотосалон "Сто фоток"</w:t>
            </w:r>
          </w:p>
        </w:tc>
        <w:tc>
          <w:tcPr>
            <w:tcW w:w="4110" w:type="dxa"/>
          </w:tcPr>
          <w:p w:rsidR="00D362C8" w:rsidRPr="00D57CB3" w:rsidRDefault="00881E87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16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Чкалова, 10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1 этаж, +7 (342) 276-06-43,</w:t>
            </w: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234-08-11</w:t>
            </w:r>
          </w:p>
        </w:tc>
      </w:tr>
      <w:tr w:rsidR="00881E87" w:rsidTr="003D0B25">
        <w:trPr>
          <w:trHeight w:val="674"/>
        </w:trPr>
        <w:tc>
          <w:tcPr>
            <w:tcW w:w="2269" w:type="dxa"/>
          </w:tcPr>
          <w:p w:rsidR="00D362C8" w:rsidRDefault="00881E87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26656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D57CB3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>Сеть магазинов « ФОтомир»</w:t>
            </w:r>
          </w:p>
        </w:tc>
        <w:tc>
          <w:tcPr>
            <w:tcW w:w="4110" w:type="dxa"/>
          </w:tcPr>
          <w:p w:rsidR="00D362C8" w:rsidRPr="00D57CB3" w:rsidRDefault="00756D86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18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Борчанинова, 13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ТЦ Универсам, 1 этаж, +7 (342) 236-27-10</w:t>
            </w:r>
          </w:p>
        </w:tc>
      </w:tr>
      <w:tr w:rsidR="00881E87" w:rsidTr="003D0B25">
        <w:trPr>
          <w:trHeight w:val="674"/>
        </w:trPr>
        <w:tc>
          <w:tcPr>
            <w:tcW w:w="2269" w:type="dxa"/>
          </w:tcPr>
          <w:p w:rsidR="00D362C8" w:rsidRDefault="00756D86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680" cy="6286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97" cy="6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756D86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Студия художественной фотографии "ФОТОstyle"</w:t>
            </w:r>
          </w:p>
        </w:tc>
        <w:tc>
          <w:tcPr>
            <w:tcW w:w="4110" w:type="dxa"/>
          </w:tcPr>
          <w:p w:rsidR="00D362C8" w:rsidRPr="00D57CB3" w:rsidRDefault="00756D86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20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Уральская, 113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Крупской, 23, 8-912-883-71-08</w:t>
            </w:r>
          </w:p>
        </w:tc>
      </w:tr>
      <w:tr w:rsidR="00881E87" w:rsidTr="003D0B25">
        <w:trPr>
          <w:trHeight w:val="996"/>
        </w:trPr>
        <w:tc>
          <w:tcPr>
            <w:tcW w:w="2269" w:type="dxa"/>
          </w:tcPr>
          <w:p w:rsidR="00D362C8" w:rsidRDefault="00756D86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756D86" w:rsidP="003D0B2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>Фотоцентр "Q-print"</w:t>
            </w:r>
          </w:p>
          <w:p w:rsidR="00756D86" w:rsidRPr="00D57CB3" w:rsidRDefault="00756D86" w:rsidP="003D0B2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  <w:p w:rsidR="00756D86" w:rsidRPr="00D57CB3" w:rsidRDefault="00756D86" w:rsidP="003D0B2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  <w:p w:rsidR="00756D86" w:rsidRPr="00D57CB3" w:rsidRDefault="00756D86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2C8" w:rsidRPr="00D57CB3" w:rsidRDefault="00756D86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г. Пермь, </w:t>
            </w:r>
            <w:hyperlink r:id="rId22" w:tgtFrame="_blank" w:tooltip="ДубльГИС Онлайн — Городской Информационный Справочник" w:history="1">
              <w:r w:rsidRPr="00D57CB3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Комсомольский проспект, 54</w:t>
              </w:r>
            </w:hyperlink>
            <w:r w:rsidRPr="00D57CB3">
              <w:rPr>
                <w:rFonts w:cs="Times New Roman"/>
                <w:bCs/>
                <w:color w:val="000000" w:themeColor="text1"/>
                <w:sz w:val="24"/>
                <w:szCs w:val="24"/>
              </w:rPr>
              <w:br/>
              <w:t>ТЦ Гостиный двор, 1 этах, +7 (342) 276-85-21</w:t>
            </w:r>
          </w:p>
        </w:tc>
      </w:tr>
      <w:tr w:rsidR="00881E87" w:rsidTr="003D0B25">
        <w:trPr>
          <w:trHeight w:val="800"/>
        </w:trPr>
        <w:tc>
          <w:tcPr>
            <w:tcW w:w="2269" w:type="dxa"/>
          </w:tcPr>
          <w:p w:rsidR="00D362C8" w:rsidRDefault="00E04970" w:rsidP="00D57C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039" cy="285750"/>
                  <wp:effectExtent l="19050" t="0" r="4011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3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62C8" w:rsidRPr="00D57CB3" w:rsidRDefault="00E04970" w:rsidP="003D0B2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57C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Фотостудия Владимира Герасимова</w:t>
            </w:r>
          </w:p>
        </w:tc>
        <w:tc>
          <w:tcPr>
            <w:tcW w:w="4110" w:type="dxa"/>
          </w:tcPr>
          <w:p w:rsidR="00D362C8" w:rsidRPr="00D57CB3" w:rsidRDefault="00711AA9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г. Пермь, </w:t>
            </w:r>
            <w:r w:rsidR="00E04970" w:rsidRPr="00D57CB3">
              <w:rPr>
                <w:rFonts w:cs="Times New Roman"/>
                <w:color w:val="000000" w:themeColor="text1"/>
                <w:sz w:val="24"/>
                <w:szCs w:val="24"/>
              </w:rPr>
              <w:t>Орджоникидзе 12а-424</w:t>
            </w:r>
          </w:p>
        </w:tc>
      </w:tr>
      <w:tr w:rsidR="00881E87" w:rsidTr="003D0B25">
        <w:trPr>
          <w:trHeight w:val="379"/>
        </w:trPr>
        <w:tc>
          <w:tcPr>
            <w:tcW w:w="2269" w:type="dxa"/>
          </w:tcPr>
          <w:p w:rsidR="00D362C8" w:rsidRDefault="00D362C8"/>
        </w:tc>
        <w:tc>
          <w:tcPr>
            <w:tcW w:w="4253" w:type="dxa"/>
          </w:tcPr>
          <w:p w:rsidR="00D362C8" w:rsidRPr="00D57CB3" w:rsidRDefault="002D0D6D" w:rsidP="003D0B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>Mersi, студия</w:t>
            </w:r>
          </w:p>
        </w:tc>
        <w:tc>
          <w:tcPr>
            <w:tcW w:w="4110" w:type="dxa"/>
          </w:tcPr>
          <w:p w:rsidR="00D362C8" w:rsidRPr="00D57CB3" w:rsidRDefault="00711AA9" w:rsidP="00711A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г. Пермь, </w:t>
            </w:r>
            <w:r w:rsidR="002D0D6D" w:rsidRPr="00D57CB3">
              <w:rPr>
                <w:rFonts w:cs="Times New Roman"/>
                <w:color w:val="000000" w:themeColor="text1"/>
                <w:sz w:val="24"/>
                <w:szCs w:val="24"/>
              </w:rPr>
              <w:t xml:space="preserve">Янаульская, 24 </w:t>
            </w:r>
            <w:r w:rsidR="002D0D6D" w:rsidRPr="00D57CB3">
              <w:rPr>
                <w:rFonts w:cs="Times New Roman"/>
                <w:color w:val="000000" w:themeColor="text1"/>
                <w:sz w:val="24"/>
                <w:szCs w:val="24"/>
              </w:rPr>
              <w:br/>
              <w:t>8-912-782-38-17</w:t>
            </w:r>
          </w:p>
        </w:tc>
      </w:tr>
    </w:tbl>
    <w:p w:rsidR="00DB4AEA" w:rsidRDefault="00DB4AEA"/>
    <w:sectPr w:rsidR="00DB4AEA" w:rsidSect="003D0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2C8"/>
    <w:rsid w:val="001B3E90"/>
    <w:rsid w:val="002621BC"/>
    <w:rsid w:val="002A4EFB"/>
    <w:rsid w:val="002B0209"/>
    <w:rsid w:val="002D0D6D"/>
    <w:rsid w:val="003D0B25"/>
    <w:rsid w:val="003E0998"/>
    <w:rsid w:val="005A1CB6"/>
    <w:rsid w:val="005C3740"/>
    <w:rsid w:val="005D52AB"/>
    <w:rsid w:val="005E7942"/>
    <w:rsid w:val="00711AA9"/>
    <w:rsid w:val="00756D86"/>
    <w:rsid w:val="00881E87"/>
    <w:rsid w:val="00A15AFB"/>
    <w:rsid w:val="00A21523"/>
    <w:rsid w:val="00A577CE"/>
    <w:rsid w:val="00A727DA"/>
    <w:rsid w:val="00AE1535"/>
    <w:rsid w:val="00D34AE5"/>
    <w:rsid w:val="00D362C8"/>
    <w:rsid w:val="00D57CB3"/>
    <w:rsid w:val="00DB4AEA"/>
    <w:rsid w:val="00E04970"/>
    <w:rsid w:val="00E2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6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B3E90"/>
    <w:pPr>
      <w:spacing w:after="0" w:line="240" w:lineRule="auto"/>
      <w:outlineLvl w:val="0"/>
    </w:pPr>
    <w:rPr>
      <w:rFonts w:ascii="Arial" w:eastAsia="Times New Roman" w:hAnsi="Arial" w:cs="Arial"/>
      <w:b/>
      <w:bCs/>
      <w:color w:val="BF270C"/>
      <w:spacing w:val="-15"/>
      <w:kern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3E90"/>
    <w:rPr>
      <w:color w:val="0066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E90"/>
    <w:rPr>
      <w:rFonts w:ascii="Arial" w:eastAsia="Times New Roman" w:hAnsi="Arial" w:cs="Arial"/>
      <w:b/>
      <w:bCs/>
      <w:color w:val="BF270C"/>
      <w:spacing w:val="-15"/>
      <w:kern w:val="36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E90"/>
    <w:rPr>
      <w:b/>
      <w:bCs/>
    </w:rPr>
  </w:style>
  <w:style w:type="character" w:customStyle="1" w:styleId="name2">
    <w:name w:val="name2"/>
    <w:basedOn w:val="a0"/>
    <w:rsid w:val="00E04970"/>
  </w:style>
  <w:style w:type="paragraph" w:styleId="HTML">
    <w:name w:val="HTML Address"/>
    <w:basedOn w:val="a"/>
    <w:link w:val="HTML0"/>
    <w:uiPriority w:val="99"/>
    <w:semiHidden/>
    <w:unhideWhenUsed/>
    <w:rsid w:val="00E04970"/>
    <w:pPr>
      <w:spacing w:after="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049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5238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44728564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83141064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1287423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5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37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5532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mir59.ru/help/perm/houses/?id_hous=5772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map.2gis.ru/default.aspx?NAME=16&amp;STREET=%C1%EE%F0%F7%E0%ED%E8%ED%EE%E2%E0&amp;HOUSE=13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infomir59.ru/help/perm/streets/?id_street=261" TargetMode="External"/><Relationship Id="rId12" Type="http://schemas.openxmlformats.org/officeDocument/2006/relationships/hyperlink" Target="http://map.2gis.ru/default.aspx?NAME=16&amp;STREET=%C3%E0%F8%EA%EE%E2%E0&amp;HOUSE=23%E0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p.2gis.ru/default.aspx?NAME=16&amp;STREET=%D7%EA%E0%EB%EE%E2%E0&amp;HOUSE=10" TargetMode="External"/><Relationship Id="rId20" Type="http://schemas.openxmlformats.org/officeDocument/2006/relationships/hyperlink" Target="http://map.2gis.ru/default.aspx?NAME=16&amp;STREET=%D3%F0%E0%EB%FC%F1%EA%E0%FF&amp;HOUSE=11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10" Type="http://schemas.openxmlformats.org/officeDocument/2006/relationships/hyperlink" Target="http://map.2gis.ru/default.aspx?NAME=16&amp;STREET=%C3%E0%E7%E5%F2%FB+%C7%E2%E5%E7%E4%E0&amp;HOUSE=56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map.2gis.ru/default.aspx?NAME=16&amp;STREET=%CA%EE%EC%F1%EE%EC%EE%EB%FC%F1%EA%E8%E9+%EF%F0%EE%F1%EF%E5%EA%F2&amp;HOUSE=59%2F2" TargetMode="External"/><Relationship Id="rId22" Type="http://schemas.openxmlformats.org/officeDocument/2006/relationships/hyperlink" Target="http://map.2gis.ru/default.aspx?NAME=16&amp;STREET=%CA%EE%EC%F1%EE%EC%EE%EB%FC%F1%EA%E8%E9+%EF%F0%EE%F1%EF%E5%EA%F2&amp;HOUSE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10</cp:revision>
  <dcterms:created xsi:type="dcterms:W3CDTF">2011-10-24T06:58:00Z</dcterms:created>
  <dcterms:modified xsi:type="dcterms:W3CDTF">2017-12-08T12:54:00Z</dcterms:modified>
</cp:coreProperties>
</file>